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jc w:val="center"/>
        <w:tblInd w:w="-961" w:type="dxa"/>
        <w:tblLook w:val="04A0"/>
      </w:tblPr>
      <w:tblGrid>
        <w:gridCol w:w="4939"/>
        <w:gridCol w:w="1720"/>
      </w:tblGrid>
      <w:tr w:rsidR="00F5463F" w:rsidTr="00F5463F">
        <w:trPr>
          <w:trHeight w:val="546"/>
          <w:jc w:val="center"/>
        </w:trPr>
        <w:tc>
          <w:tcPr>
            <w:tcW w:w="4939" w:type="dxa"/>
            <w:shd w:val="clear" w:color="auto" w:fill="92D050"/>
            <w:vAlign w:val="center"/>
          </w:tcPr>
          <w:p w:rsidR="00F5463F" w:rsidRPr="007B19E4" w:rsidRDefault="00F5463F" w:rsidP="00FE3289">
            <w:pPr>
              <w:pStyle w:val="14"/>
              <w:bidi/>
              <w:jc w:val="center"/>
              <w:rPr>
                <w:rFonts w:cs="B Titr"/>
                <w:rtl/>
                <w:lang w:bidi="fa-IR"/>
              </w:rPr>
            </w:pPr>
            <w:r w:rsidRPr="00CF2E8C">
              <w:rPr>
                <w:rFonts w:cs="B Titr" w:hint="cs"/>
                <w:sz w:val="24"/>
                <w:szCs w:val="24"/>
                <w:rtl/>
                <w:lang w:bidi="fa-IR"/>
              </w:rPr>
              <w:t>مواد غذایی دارای شاخص قندی بالا ( بالاتر از 70%)</w:t>
            </w:r>
          </w:p>
        </w:tc>
        <w:tc>
          <w:tcPr>
            <w:tcW w:w="1720" w:type="dxa"/>
            <w:shd w:val="clear" w:color="auto" w:fill="92D050"/>
            <w:vAlign w:val="center"/>
          </w:tcPr>
          <w:p w:rsidR="00F5463F" w:rsidRPr="007B19E4" w:rsidRDefault="00F5463F" w:rsidP="00FE3289">
            <w:pPr>
              <w:pStyle w:val="14"/>
              <w:bidi/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7B19E4">
              <w:rPr>
                <w:rFonts w:cs="B Titr" w:hint="cs"/>
                <w:sz w:val="22"/>
                <w:szCs w:val="22"/>
                <w:rtl/>
                <w:lang w:bidi="fa-IR"/>
              </w:rPr>
              <w:t>شاخص قندی</w:t>
            </w:r>
          </w:p>
        </w:tc>
      </w:tr>
      <w:tr w:rsidR="00F5463F" w:rsidTr="00F5463F">
        <w:trPr>
          <w:trHeight w:val="493"/>
          <w:jc w:val="center"/>
        </w:trPr>
        <w:tc>
          <w:tcPr>
            <w:tcW w:w="4939" w:type="dxa"/>
            <w:shd w:val="clear" w:color="auto" w:fill="D9D9D9" w:themeFill="background1" w:themeFillShade="D9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گلوکز</w:t>
            </w:r>
          </w:p>
        </w:tc>
        <w:tc>
          <w:tcPr>
            <w:tcW w:w="1720" w:type="dxa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100</w:t>
            </w:r>
          </w:p>
        </w:tc>
      </w:tr>
      <w:tr w:rsidR="00F5463F" w:rsidTr="00F5463F">
        <w:trPr>
          <w:trHeight w:val="592"/>
          <w:jc w:val="center"/>
        </w:trPr>
        <w:tc>
          <w:tcPr>
            <w:tcW w:w="4939" w:type="dxa"/>
            <w:shd w:val="clear" w:color="auto" w:fill="D9D9D9" w:themeFill="background1" w:themeFillShade="D9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پوره سیب زمینی</w:t>
            </w:r>
          </w:p>
        </w:tc>
        <w:tc>
          <w:tcPr>
            <w:tcW w:w="1720" w:type="dxa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83</w:t>
            </w:r>
          </w:p>
        </w:tc>
      </w:tr>
      <w:tr w:rsidR="00F5463F" w:rsidTr="00F5463F">
        <w:trPr>
          <w:trHeight w:val="592"/>
          <w:jc w:val="center"/>
        </w:trPr>
        <w:tc>
          <w:tcPr>
            <w:tcW w:w="4939" w:type="dxa"/>
            <w:shd w:val="clear" w:color="auto" w:fill="D9D9D9" w:themeFill="background1" w:themeFillShade="D9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سیب زمینی آب پز</w:t>
            </w:r>
          </w:p>
        </w:tc>
        <w:tc>
          <w:tcPr>
            <w:tcW w:w="1720" w:type="dxa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85</w:t>
            </w:r>
          </w:p>
        </w:tc>
      </w:tr>
      <w:tr w:rsidR="00F5463F" w:rsidTr="00F5463F">
        <w:trPr>
          <w:trHeight w:val="607"/>
          <w:jc w:val="center"/>
        </w:trPr>
        <w:tc>
          <w:tcPr>
            <w:tcW w:w="4939" w:type="dxa"/>
            <w:shd w:val="clear" w:color="auto" w:fill="D9D9D9" w:themeFill="background1" w:themeFillShade="D9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نوشابه ورزشی</w:t>
            </w:r>
          </w:p>
        </w:tc>
        <w:tc>
          <w:tcPr>
            <w:tcW w:w="1720" w:type="dxa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95</w:t>
            </w:r>
          </w:p>
        </w:tc>
      </w:tr>
      <w:tr w:rsidR="00F5463F" w:rsidTr="00F5463F">
        <w:trPr>
          <w:trHeight w:val="592"/>
          <w:jc w:val="center"/>
        </w:trPr>
        <w:tc>
          <w:tcPr>
            <w:tcW w:w="4939" w:type="dxa"/>
            <w:shd w:val="clear" w:color="auto" w:fill="D9D9D9" w:themeFill="background1" w:themeFillShade="D9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ژله</w:t>
            </w:r>
          </w:p>
        </w:tc>
        <w:tc>
          <w:tcPr>
            <w:tcW w:w="1720" w:type="dxa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8</w:t>
            </w:r>
          </w:p>
        </w:tc>
      </w:tr>
      <w:tr w:rsidR="00F5463F" w:rsidTr="00F5463F">
        <w:trPr>
          <w:trHeight w:val="592"/>
          <w:jc w:val="center"/>
        </w:trPr>
        <w:tc>
          <w:tcPr>
            <w:tcW w:w="4939" w:type="dxa"/>
            <w:shd w:val="clear" w:color="auto" w:fill="D9D9D9" w:themeFill="background1" w:themeFillShade="D9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نان سفید</w:t>
            </w:r>
          </w:p>
        </w:tc>
        <w:tc>
          <w:tcPr>
            <w:tcW w:w="1720" w:type="dxa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70</w:t>
            </w:r>
          </w:p>
        </w:tc>
      </w:tr>
      <w:tr w:rsidR="00F5463F" w:rsidTr="00F5463F">
        <w:trPr>
          <w:trHeight w:val="592"/>
          <w:jc w:val="center"/>
        </w:trPr>
        <w:tc>
          <w:tcPr>
            <w:tcW w:w="4939" w:type="dxa"/>
            <w:shd w:val="clear" w:color="auto" w:fill="D9D9D9" w:themeFill="background1" w:themeFillShade="D9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عسل</w:t>
            </w:r>
          </w:p>
        </w:tc>
        <w:tc>
          <w:tcPr>
            <w:tcW w:w="1720" w:type="dxa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73</w:t>
            </w:r>
          </w:p>
        </w:tc>
      </w:tr>
      <w:tr w:rsidR="00F5463F" w:rsidTr="00F5463F">
        <w:trPr>
          <w:trHeight w:val="607"/>
          <w:jc w:val="center"/>
        </w:trPr>
        <w:tc>
          <w:tcPr>
            <w:tcW w:w="4939" w:type="dxa"/>
            <w:shd w:val="clear" w:color="auto" w:fill="D9D9D9" w:themeFill="background1" w:themeFillShade="D9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هندوانه</w:t>
            </w:r>
          </w:p>
        </w:tc>
        <w:tc>
          <w:tcPr>
            <w:tcW w:w="1720" w:type="dxa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72</w:t>
            </w:r>
          </w:p>
        </w:tc>
      </w:tr>
    </w:tbl>
    <w:p w:rsidR="00E95FA6" w:rsidRDefault="00E95FA6"/>
    <w:tbl>
      <w:tblPr>
        <w:tblStyle w:val="TableGrid"/>
        <w:bidiVisual/>
        <w:tblW w:w="0" w:type="auto"/>
        <w:jc w:val="center"/>
        <w:tblInd w:w="696" w:type="dxa"/>
        <w:tblLook w:val="04A0"/>
      </w:tblPr>
      <w:tblGrid>
        <w:gridCol w:w="4838"/>
        <w:gridCol w:w="2000"/>
      </w:tblGrid>
      <w:tr w:rsidR="00F5463F" w:rsidTr="00F5463F">
        <w:trPr>
          <w:trHeight w:val="567"/>
          <w:jc w:val="center"/>
        </w:trPr>
        <w:tc>
          <w:tcPr>
            <w:tcW w:w="4838" w:type="dxa"/>
            <w:shd w:val="clear" w:color="auto" w:fill="92D050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 w:rsidRPr="00B619EB">
              <w:rPr>
                <w:rFonts w:cs="B Titr" w:hint="cs"/>
                <w:sz w:val="24"/>
                <w:szCs w:val="24"/>
                <w:rtl/>
                <w:lang w:bidi="fa-IR"/>
              </w:rPr>
              <w:t>مواد غذایی دارای شاخص قندی متوسط ( 55 تا 70%)</w:t>
            </w:r>
          </w:p>
        </w:tc>
        <w:tc>
          <w:tcPr>
            <w:tcW w:w="2000" w:type="dxa"/>
            <w:shd w:val="clear" w:color="auto" w:fill="92D050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 w:rsidRPr="007B19E4">
              <w:rPr>
                <w:rFonts w:cs="B Titr" w:hint="cs"/>
                <w:sz w:val="22"/>
                <w:szCs w:val="22"/>
                <w:rtl/>
                <w:lang w:bidi="fa-IR"/>
              </w:rPr>
              <w:t>شاخص قندی</w:t>
            </w:r>
          </w:p>
        </w:tc>
      </w:tr>
      <w:tr w:rsidR="00F5463F" w:rsidTr="00FE3289">
        <w:trPr>
          <w:jc w:val="center"/>
        </w:trPr>
        <w:tc>
          <w:tcPr>
            <w:tcW w:w="4838" w:type="dxa"/>
            <w:shd w:val="clear" w:color="auto" w:fill="D9D9D9" w:themeFill="background1" w:themeFillShade="D9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ساکارز</w:t>
            </w:r>
          </w:p>
        </w:tc>
        <w:tc>
          <w:tcPr>
            <w:tcW w:w="2000" w:type="dxa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65</w:t>
            </w:r>
          </w:p>
        </w:tc>
      </w:tr>
      <w:tr w:rsidR="00F5463F" w:rsidTr="00FE3289">
        <w:trPr>
          <w:jc w:val="center"/>
        </w:trPr>
        <w:tc>
          <w:tcPr>
            <w:tcW w:w="4838" w:type="dxa"/>
            <w:shd w:val="clear" w:color="auto" w:fill="D9D9D9" w:themeFill="background1" w:themeFillShade="D9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نان جو</w:t>
            </w:r>
          </w:p>
        </w:tc>
        <w:tc>
          <w:tcPr>
            <w:tcW w:w="2000" w:type="dxa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66</w:t>
            </w:r>
          </w:p>
        </w:tc>
      </w:tr>
      <w:tr w:rsidR="00F5463F" w:rsidTr="00FE3289">
        <w:trPr>
          <w:jc w:val="center"/>
        </w:trPr>
        <w:tc>
          <w:tcPr>
            <w:tcW w:w="4838" w:type="dxa"/>
            <w:shd w:val="clear" w:color="auto" w:fill="D9D9D9" w:themeFill="background1" w:themeFillShade="D9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حبوبات</w:t>
            </w:r>
          </w:p>
        </w:tc>
        <w:tc>
          <w:tcPr>
            <w:tcW w:w="2000" w:type="dxa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68</w:t>
            </w:r>
          </w:p>
        </w:tc>
      </w:tr>
      <w:tr w:rsidR="00F5463F" w:rsidTr="00FE3289">
        <w:trPr>
          <w:jc w:val="center"/>
        </w:trPr>
        <w:tc>
          <w:tcPr>
            <w:tcW w:w="4838" w:type="dxa"/>
            <w:shd w:val="clear" w:color="auto" w:fill="D9D9D9" w:themeFill="background1" w:themeFillShade="D9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نوشابه سرد</w:t>
            </w:r>
          </w:p>
        </w:tc>
        <w:tc>
          <w:tcPr>
            <w:tcW w:w="2000" w:type="dxa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68</w:t>
            </w:r>
          </w:p>
        </w:tc>
      </w:tr>
      <w:tr w:rsidR="00F5463F" w:rsidTr="00FE3289">
        <w:trPr>
          <w:jc w:val="center"/>
        </w:trPr>
        <w:tc>
          <w:tcPr>
            <w:tcW w:w="4838" w:type="dxa"/>
            <w:shd w:val="clear" w:color="auto" w:fill="D9D9D9" w:themeFill="background1" w:themeFillShade="D9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برنج</w:t>
            </w:r>
          </w:p>
        </w:tc>
        <w:tc>
          <w:tcPr>
            <w:tcW w:w="2000" w:type="dxa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59</w:t>
            </w:r>
          </w:p>
        </w:tc>
      </w:tr>
      <w:tr w:rsidR="00F5463F" w:rsidTr="00FE3289">
        <w:trPr>
          <w:jc w:val="center"/>
        </w:trPr>
        <w:tc>
          <w:tcPr>
            <w:tcW w:w="4838" w:type="dxa"/>
            <w:shd w:val="clear" w:color="auto" w:fill="D9D9D9" w:themeFill="background1" w:themeFillShade="D9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بیسکویت</w:t>
            </w:r>
          </w:p>
        </w:tc>
        <w:tc>
          <w:tcPr>
            <w:tcW w:w="2000" w:type="dxa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66</w:t>
            </w:r>
          </w:p>
        </w:tc>
      </w:tr>
      <w:tr w:rsidR="00F5463F" w:rsidTr="00FE3289">
        <w:trPr>
          <w:jc w:val="center"/>
        </w:trPr>
        <w:tc>
          <w:tcPr>
            <w:tcW w:w="4838" w:type="dxa"/>
            <w:shd w:val="clear" w:color="auto" w:fill="D9D9D9" w:themeFill="background1" w:themeFillShade="D9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بستنی</w:t>
            </w:r>
          </w:p>
        </w:tc>
        <w:tc>
          <w:tcPr>
            <w:tcW w:w="2000" w:type="dxa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61</w:t>
            </w:r>
          </w:p>
        </w:tc>
      </w:tr>
      <w:tr w:rsidR="00F5463F" w:rsidTr="00FE3289">
        <w:trPr>
          <w:jc w:val="center"/>
        </w:trPr>
        <w:tc>
          <w:tcPr>
            <w:tcW w:w="4838" w:type="dxa"/>
            <w:shd w:val="clear" w:color="auto" w:fill="D9D9D9" w:themeFill="background1" w:themeFillShade="D9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میگو</w:t>
            </w:r>
          </w:p>
        </w:tc>
        <w:tc>
          <w:tcPr>
            <w:tcW w:w="2000" w:type="dxa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55</w:t>
            </w:r>
          </w:p>
        </w:tc>
      </w:tr>
      <w:tr w:rsidR="00F5463F" w:rsidTr="00FE3289">
        <w:trPr>
          <w:jc w:val="center"/>
        </w:trPr>
        <w:tc>
          <w:tcPr>
            <w:tcW w:w="4838" w:type="dxa"/>
            <w:shd w:val="clear" w:color="auto" w:fill="D9D9D9" w:themeFill="background1" w:themeFillShade="D9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آب پرتقال</w:t>
            </w:r>
          </w:p>
        </w:tc>
        <w:tc>
          <w:tcPr>
            <w:tcW w:w="2000" w:type="dxa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57</w:t>
            </w:r>
          </w:p>
        </w:tc>
      </w:tr>
      <w:tr w:rsidR="00F5463F" w:rsidTr="00FE3289">
        <w:trPr>
          <w:jc w:val="center"/>
        </w:trPr>
        <w:tc>
          <w:tcPr>
            <w:tcW w:w="4838" w:type="dxa"/>
            <w:shd w:val="clear" w:color="auto" w:fill="D9D9D9" w:themeFill="background1" w:themeFillShade="D9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نان کامل</w:t>
            </w:r>
          </w:p>
        </w:tc>
        <w:tc>
          <w:tcPr>
            <w:tcW w:w="2000" w:type="dxa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69</w:t>
            </w:r>
          </w:p>
        </w:tc>
      </w:tr>
    </w:tbl>
    <w:p w:rsidR="00F5463F" w:rsidRDefault="00F5463F"/>
    <w:p w:rsidR="00F5463F" w:rsidRDefault="00F5463F"/>
    <w:tbl>
      <w:tblPr>
        <w:tblStyle w:val="TableGrid"/>
        <w:bidiVisual/>
        <w:tblW w:w="0" w:type="auto"/>
        <w:jc w:val="center"/>
        <w:tblLook w:val="04A0"/>
      </w:tblPr>
      <w:tblGrid>
        <w:gridCol w:w="4788"/>
        <w:gridCol w:w="1561"/>
      </w:tblGrid>
      <w:tr w:rsidR="00F5463F" w:rsidTr="00F5463F">
        <w:trPr>
          <w:jc w:val="center"/>
        </w:trPr>
        <w:tc>
          <w:tcPr>
            <w:tcW w:w="4788" w:type="dxa"/>
            <w:shd w:val="clear" w:color="auto" w:fill="92D050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 w:rsidRPr="00B619EB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مواد غذایی دارای شاخص قندی </w:t>
            </w:r>
            <w:r>
              <w:rPr>
                <w:rFonts w:cs="B Titr" w:hint="cs"/>
                <w:sz w:val="24"/>
                <w:szCs w:val="24"/>
                <w:rtl/>
                <w:lang w:bidi="fa-IR"/>
              </w:rPr>
              <w:t>پایین (کمتر از 55%)</w:t>
            </w:r>
          </w:p>
        </w:tc>
        <w:tc>
          <w:tcPr>
            <w:tcW w:w="1561" w:type="dxa"/>
            <w:shd w:val="clear" w:color="auto" w:fill="92D050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 w:rsidRPr="007B19E4">
              <w:rPr>
                <w:rFonts w:cs="B Titr" w:hint="cs"/>
                <w:sz w:val="22"/>
                <w:szCs w:val="22"/>
                <w:rtl/>
                <w:lang w:bidi="fa-IR"/>
              </w:rPr>
              <w:t>شاخص قندی</w:t>
            </w:r>
          </w:p>
        </w:tc>
      </w:tr>
      <w:tr w:rsidR="00F5463F" w:rsidTr="00FE3289">
        <w:trPr>
          <w:jc w:val="center"/>
        </w:trPr>
        <w:tc>
          <w:tcPr>
            <w:tcW w:w="4788" w:type="dxa"/>
            <w:shd w:val="clear" w:color="auto" w:fill="D9D9D9" w:themeFill="background1" w:themeFillShade="D9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فروکتوز (قند میوه)</w:t>
            </w:r>
          </w:p>
        </w:tc>
        <w:tc>
          <w:tcPr>
            <w:tcW w:w="1561" w:type="dxa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20</w:t>
            </w:r>
          </w:p>
        </w:tc>
      </w:tr>
      <w:tr w:rsidR="00F5463F" w:rsidTr="00FE3289">
        <w:trPr>
          <w:jc w:val="center"/>
        </w:trPr>
        <w:tc>
          <w:tcPr>
            <w:tcW w:w="4788" w:type="dxa"/>
            <w:shd w:val="clear" w:color="auto" w:fill="D9D9D9" w:themeFill="background1" w:themeFillShade="D9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سوپ</w:t>
            </w:r>
          </w:p>
        </w:tc>
        <w:tc>
          <w:tcPr>
            <w:tcW w:w="1561" w:type="dxa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49</w:t>
            </w:r>
          </w:p>
        </w:tc>
      </w:tr>
      <w:tr w:rsidR="00F5463F" w:rsidTr="00FE3289">
        <w:trPr>
          <w:jc w:val="center"/>
        </w:trPr>
        <w:tc>
          <w:tcPr>
            <w:tcW w:w="4788" w:type="dxa"/>
            <w:shd w:val="clear" w:color="auto" w:fill="D9D9D9" w:themeFill="background1" w:themeFillShade="D9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شیر</w:t>
            </w:r>
          </w:p>
        </w:tc>
        <w:tc>
          <w:tcPr>
            <w:tcW w:w="1561" w:type="dxa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27</w:t>
            </w:r>
          </w:p>
        </w:tc>
      </w:tr>
      <w:tr w:rsidR="00F5463F" w:rsidTr="00FE3289">
        <w:trPr>
          <w:jc w:val="center"/>
        </w:trPr>
        <w:tc>
          <w:tcPr>
            <w:tcW w:w="4788" w:type="dxa"/>
            <w:shd w:val="clear" w:color="auto" w:fill="D9D9D9" w:themeFill="background1" w:themeFillShade="D9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ماست</w:t>
            </w:r>
          </w:p>
        </w:tc>
        <w:tc>
          <w:tcPr>
            <w:tcW w:w="1561" w:type="dxa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33</w:t>
            </w:r>
          </w:p>
        </w:tc>
      </w:tr>
      <w:tr w:rsidR="00F5463F" w:rsidTr="00FE3289">
        <w:trPr>
          <w:jc w:val="center"/>
        </w:trPr>
        <w:tc>
          <w:tcPr>
            <w:tcW w:w="4788" w:type="dxa"/>
            <w:shd w:val="clear" w:color="auto" w:fill="D9D9D9" w:themeFill="background1" w:themeFillShade="D9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شکلات</w:t>
            </w:r>
          </w:p>
        </w:tc>
        <w:tc>
          <w:tcPr>
            <w:tcW w:w="1561" w:type="dxa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49</w:t>
            </w:r>
          </w:p>
        </w:tc>
      </w:tr>
      <w:tr w:rsidR="00F5463F" w:rsidTr="00FE3289">
        <w:trPr>
          <w:jc w:val="center"/>
        </w:trPr>
        <w:tc>
          <w:tcPr>
            <w:tcW w:w="4788" w:type="dxa"/>
            <w:shd w:val="clear" w:color="auto" w:fill="D9D9D9" w:themeFill="background1" w:themeFillShade="D9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موز نارس</w:t>
            </w:r>
          </w:p>
        </w:tc>
        <w:tc>
          <w:tcPr>
            <w:tcW w:w="1561" w:type="dxa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30</w:t>
            </w:r>
          </w:p>
        </w:tc>
      </w:tr>
      <w:tr w:rsidR="00F5463F" w:rsidTr="00FE3289">
        <w:trPr>
          <w:jc w:val="center"/>
        </w:trPr>
        <w:tc>
          <w:tcPr>
            <w:tcW w:w="4788" w:type="dxa"/>
            <w:shd w:val="clear" w:color="auto" w:fill="D9D9D9" w:themeFill="background1" w:themeFillShade="D9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سیب</w:t>
            </w:r>
          </w:p>
        </w:tc>
        <w:tc>
          <w:tcPr>
            <w:tcW w:w="1561" w:type="dxa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36</w:t>
            </w:r>
          </w:p>
        </w:tc>
      </w:tr>
      <w:tr w:rsidR="00F5463F" w:rsidTr="00FE3289">
        <w:trPr>
          <w:jc w:val="center"/>
        </w:trPr>
        <w:tc>
          <w:tcPr>
            <w:tcW w:w="4788" w:type="dxa"/>
            <w:shd w:val="clear" w:color="auto" w:fill="D9D9D9" w:themeFill="background1" w:themeFillShade="D9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پرتقال</w:t>
            </w:r>
          </w:p>
        </w:tc>
        <w:tc>
          <w:tcPr>
            <w:tcW w:w="1561" w:type="dxa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43</w:t>
            </w:r>
          </w:p>
        </w:tc>
      </w:tr>
      <w:tr w:rsidR="00F5463F" w:rsidTr="00FE3289">
        <w:trPr>
          <w:jc w:val="center"/>
        </w:trPr>
        <w:tc>
          <w:tcPr>
            <w:tcW w:w="4788" w:type="dxa"/>
            <w:shd w:val="clear" w:color="auto" w:fill="D9D9D9" w:themeFill="background1" w:themeFillShade="D9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ماکارونی</w:t>
            </w:r>
          </w:p>
        </w:tc>
        <w:tc>
          <w:tcPr>
            <w:tcW w:w="1561" w:type="dxa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41</w:t>
            </w:r>
          </w:p>
        </w:tc>
      </w:tr>
      <w:tr w:rsidR="00F5463F" w:rsidTr="00FE3289">
        <w:trPr>
          <w:jc w:val="center"/>
        </w:trPr>
        <w:tc>
          <w:tcPr>
            <w:tcW w:w="4788" w:type="dxa"/>
            <w:shd w:val="clear" w:color="auto" w:fill="D9D9D9" w:themeFill="background1" w:themeFillShade="D9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حبوبات آب پز</w:t>
            </w:r>
          </w:p>
        </w:tc>
        <w:tc>
          <w:tcPr>
            <w:tcW w:w="1561" w:type="dxa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40</w:t>
            </w:r>
          </w:p>
        </w:tc>
      </w:tr>
      <w:tr w:rsidR="00F5463F" w:rsidTr="00FE3289">
        <w:trPr>
          <w:jc w:val="center"/>
        </w:trPr>
        <w:tc>
          <w:tcPr>
            <w:tcW w:w="4788" w:type="dxa"/>
            <w:shd w:val="clear" w:color="auto" w:fill="D9D9D9" w:themeFill="background1" w:themeFillShade="D9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لوبیا</w:t>
            </w:r>
          </w:p>
        </w:tc>
        <w:tc>
          <w:tcPr>
            <w:tcW w:w="1561" w:type="dxa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27</w:t>
            </w:r>
          </w:p>
        </w:tc>
      </w:tr>
      <w:tr w:rsidR="00F5463F" w:rsidTr="00FE3289">
        <w:trPr>
          <w:jc w:val="center"/>
        </w:trPr>
        <w:tc>
          <w:tcPr>
            <w:tcW w:w="4788" w:type="dxa"/>
            <w:shd w:val="clear" w:color="auto" w:fill="D9D9D9" w:themeFill="background1" w:themeFillShade="D9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عدس قرمز</w:t>
            </w:r>
          </w:p>
        </w:tc>
        <w:tc>
          <w:tcPr>
            <w:tcW w:w="1561" w:type="dxa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26</w:t>
            </w:r>
          </w:p>
        </w:tc>
      </w:tr>
      <w:tr w:rsidR="00F5463F" w:rsidTr="00FE3289">
        <w:trPr>
          <w:jc w:val="center"/>
        </w:trPr>
        <w:tc>
          <w:tcPr>
            <w:tcW w:w="4788" w:type="dxa"/>
            <w:shd w:val="clear" w:color="auto" w:fill="D9D9D9" w:themeFill="background1" w:themeFillShade="D9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موز رسیده </w:t>
            </w:r>
          </w:p>
        </w:tc>
        <w:tc>
          <w:tcPr>
            <w:tcW w:w="1561" w:type="dxa"/>
            <w:vAlign w:val="center"/>
          </w:tcPr>
          <w:p w:rsidR="00F5463F" w:rsidRDefault="00F5463F" w:rsidP="00FE3289">
            <w:pPr>
              <w:pStyle w:val="14"/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52</w:t>
            </w:r>
          </w:p>
        </w:tc>
      </w:tr>
    </w:tbl>
    <w:p w:rsidR="00F5463F" w:rsidRDefault="00F5463F"/>
    <w:p w:rsidR="00F5463F" w:rsidRDefault="00F5463F"/>
    <w:p w:rsidR="00F5463F" w:rsidRDefault="00F5463F"/>
    <w:p w:rsidR="00F5463F" w:rsidRDefault="00F5463F"/>
    <w:sectPr w:rsidR="00F5463F" w:rsidSect="00F5463F">
      <w:pgSz w:w="12240" w:h="15840"/>
      <w:pgMar w:top="14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5463F"/>
    <w:rsid w:val="00E95FA6"/>
    <w:rsid w:val="00F54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63F"/>
    <w:pPr>
      <w:jc w:val="right"/>
    </w:pPr>
    <w:rPr>
      <w:rFonts w:ascii="B Nazanin" w:eastAsia="B Nazanin" w:hAnsi="B Nazanin" w:cs="B Nazani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4">
    <w:name w:val="نازنین14"/>
    <w:basedOn w:val="Normal"/>
    <w:qFormat/>
    <w:rsid w:val="00F5463F"/>
    <w:pPr>
      <w:spacing w:line="360" w:lineRule="auto"/>
    </w:pPr>
    <w:rPr>
      <w:szCs w:val="28"/>
    </w:rPr>
  </w:style>
  <w:style w:type="table" w:styleId="TableGrid">
    <w:name w:val="Table Grid"/>
    <w:basedOn w:val="TableNormal"/>
    <w:uiPriority w:val="59"/>
    <w:rsid w:val="00F5463F"/>
    <w:pPr>
      <w:spacing w:after="0" w:line="240" w:lineRule="auto"/>
    </w:pPr>
    <w:rPr>
      <w:rFonts w:eastAsia="B Nazan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f.nematinia</dc:creator>
  <cp:lastModifiedBy>f.nematinia</cp:lastModifiedBy>
  <cp:revision>1</cp:revision>
  <dcterms:created xsi:type="dcterms:W3CDTF">2015-07-11T07:34:00Z</dcterms:created>
  <dcterms:modified xsi:type="dcterms:W3CDTF">2015-07-11T07:38:00Z</dcterms:modified>
</cp:coreProperties>
</file>